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7A" w:rsidRPr="002F125E" w:rsidRDefault="009C5263">
      <w:pPr>
        <w:rPr>
          <w:rFonts w:ascii="Times New Roman" w:hAnsi="Times New Roman" w:cs="Times New Roman"/>
          <w:b/>
          <w:sz w:val="36"/>
          <w:szCs w:val="36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125E">
        <w:rPr>
          <w:rFonts w:ascii="Times New Roman" w:hAnsi="Times New Roman" w:cs="Times New Roman"/>
          <w:b/>
          <w:sz w:val="36"/>
          <w:szCs w:val="36"/>
        </w:rPr>
        <w:t xml:space="preserve">День </w:t>
      </w:r>
      <w:r w:rsidR="002F125E">
        <w:rPr>
          <w:rFonts w:ascii="Times New Roman" w:hAnsi="Times New Roman" w:cs="Times New Roman"/>
          <w:b/>
          <w:sz w:val="36"/>
          <w:szCs w:val="36"/>
        </w:rPr>
        <w:t xml:space="preserve"> семьи</w:t>
      </w:r>
      <w:r w:rsidR="008511E5" w:rsidRPr="002F125E">
        <w:rPr>
          <w:rFonts w:ascii="Times New Roman" w:hAnsi="Times New Roman" w:cs="Times New Roman"/>
          <w:b/>
          <w:sz w:val="36"/>
          <w:szCs w:val="36"/>
        </w:rPr>
        <w:t xml:space="preserve">.  </w:t>
      </w:r>
    </w:p>
    <w:p w:rsidR="00D43418" w:rsidRPr="002F125E" w:rsidRDefault="00D43418">
      <w:pPr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Ежегодно 15 мая, отмечается Международный день семьи. И в связи с этой датой в этот день выступили с концертной программой работники Южного</w:t>
      </w:r>
      <w:r w:rsidR="003E4069" w:rsidRPr="002F125E">
        <w:rPr>
          <w:rFonts w:ascii="Times New Roman" w:hAnsi="Times New Roman" w:cs="Times New Roman"/>
          <w:sz w:val="28"/>
          <w:szCs w:val="28"/>
        </w:rPr>
        <w:t xml:space="preserve"> дома культуры, поздравили собравшихся с замечательным праздником самых счастливых людей. Людей, которые когда-то обрели свою половинку. Особенно приятно видеть людей с приветливой улыбкой, ласковым и  добрым взглядом. Именно такие люди создают крепкие и счастливые семьи, в которых вырастают замечательные дети. В своем поздравлении, Л.Фокина, отметила важную роль семьи в воспитании подрастающего поколения, сказала о том, что своих детей мы должны воспитывать в духе патриотизма, растить в лучших дагестанских традициях.</w:t>
      </w:r>
    </w:p>
    <w:p w:rsidR="0090069F" w:rsidRPr="002F125E" w:rsidRDefault="00AA0544">
      <w:pPr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Самые юные артисты поздравили взрослых: </w:t>
      </w:r>
      <w:proofErr w:type="spellStart"/>
      <w:r w:rsidRPr="002F125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2F125E">
        <w:rPr>
          <w:rFonts w:ascii="Times New Roman" w:hAnsi="Times New Roman" w:cs="Times New Roman"/>
          <w:sz w:val="28"/>
          <w:szCs w:val="28"/>
        </w:rPr>
        <w:t xml:space="preserve"> Петрова спела </w:t>
      </w:r>
      <w:proofErr w:type="gramStart"/>
      <w:r w:rsidRPr="002F125E">
        <w:rPr>
          <w:rFonts w:ascii="Times New Roman" w:hAnsi="Times New Roman" w:cs="Times New Roman"/>
          <w:sz w:val="28"/>
          <w:szCs w:val="28"/>
        </w:rPr>
        <w:t>песню про зайцев</w:t>
      </w:r>
      <w:proofErr w:type="gramEnd"/>
      <w:r w:rsidRPr="002F125E">
        <w:rPr>
          <w:rFonts w:ascii="Times New Roman" w:hAnsi="Times New Roman" w:cs="Times New Roman"/>
          <w:sz w:val="28"/>
          <w:szCs w:val="28"/>
        </w:rPr>
        <w:t>, а в исполнении Валерии Петровой зрители услышали песню:</w:t>
      </w:r>
      <w:r w:rsidR="0090069F" w:rsidRPr="002F125E">
        <w:rPr>
          <w:rFonts w:ascii="Times New Roman" w:hAnsi="Times New Roman" w:cs="Times New Roman"/>
          <w:sz w:val="28"/>
          <w:szCs w:val="28"/>
        </w:rPr>
        <w:t xml:space="preserve"> «Мой любимый дедушка». Сестры – Яна и Аня Ткачевы станцевали та</w:t>
      </w:r>
      <w:r w:rsidR="002F125E" w:rsidRPr="002F125E">
        <w:rPr>
          <w:rFonts w:ascii="Times New Roman" w:hAnsi="Times New Roman" w:cs="Times New Roman"/>
          <w:sz w:val="28"/>
          <w:szCs w:val="28"/>
        </w:rPr>
        <w:t xml:space="preserve">нец « Весенний». Трио девочек - </w:t>
      </w:r>
      <w:proofErr w:type="spellStart"/>
      <w:r w:rsidR="0090069F" w:rsidRPr="002F125E">
        <w:rPr>
          <w:rFonts w:ascii="Times New Roman" w:hAnsi="Times New Roman" w:cs="Times New Roman"/>
          <w:sz w:val="28"/>
          <w:szCs w:val="28"/>
        </w:rPr>
        <w:t>Д.Саракаева</w:t>
      </w:r>
      <w:proofErr w:type="spellEnd"/>
      <w:r w:rsidR="0090069F" w:rsidRPr="002F1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69F" w:rsidRPr="002F125E">
        <w:rPr>
          <w:rFonts w:ascii="Times New Roman" w:hAnsi="Times New Roman" w:cs="Times New Roman"/>
          <w:sz w:val="28"/>
          <w:szCs w:val="28"/>
        </w:rPr>
        <w:t>А.Ноздренко</w:t>
      </w:r>
      <w:proofErr w:type="spellEnd"/>
      <w:r w:rsidR="0090069F" w:rsidRPr="002F1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69F" w:rsidRPr="002F125E">
        <w:rPr>
          <w:rFonts w:ascii="Times New Roman" w:hAnsi="Times New Roman" w:cs="Times New Roman"/>
          <w:sz w:val="28"/>
          <w:szCs w:val="28"/>
        </w:rPr>
        <w:t>Э.Саракаев</w:t>
      </w:r>
      <w:proofErr w:type="gramStart"/>
      <w:r w:rsidR="0090069F" w:rsidRPr="002F12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125E" w:rsidRPr="002F12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069F" w:rsidRPr="002F125E">
        <w:rPr>
          <w:rFonts w:ascii="Times New Roman" w:hAnsi="Times New Roman" w:cs="Times New Roman"/>
          <w:sz w:val="28"/>
          <w:szCs w:val="28"/>
        </w:rPr>
        <w:t xml:space="preserve"> исполнили песню о мире. Также зрители пос</w:t>
      </w:r>
      <w:r w:rsidR="002F125E" w:rsidRPr="002F125E">
        <w:rPr>
          <w:rFonts w:ascii="Times New Roman" w:hAnsi="Times New Roman" w:cs="Times New Roman"/>
          <w:sz w:val="28"/>
          <w:szCs w:val="28"/>
        </w:rPr>
        <w:t xml:space="preserve">мотрели </w:t>
      </w:r>
      <w:proofErr w:type="gramStart"/>
      <w:r w:rsidR="002F125E" w:rsidRPr="002F125E">
        <w:rPr>
          <w:rFonts w:ascii="Times New Roman" w:hAnsi="Times New Roman" w:cs="Times New Roman"/>
          <w:sz w:val="28"/>
          <w:szCs w:val="28"/>
        </w:rPr>
        <w:t>интересную</w:t>
      </w:r>
      <w:proofErr w:type="gramEnd"/>
      <w:r w:rsidR="002F125E" w:rsidRPr="002F1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25E" w:rsidRPr="002F125E">
        <w:rPr>
          <w:rFonts w:ascii="Times New Roman" w:hAnsi="Times New Roman" w:cs="Times New Roman"/>
          <w:sz w:val="28"/>
          <w:szCs w:val="28"/>
        </w:rPr>
        <w:t>минисценку</w:t>
      </w:r>
      <w:proofErr w:type="spellEnd"/>
      <w:r w:rsidR="0090069F" w:rsidRPr="002F125E">
        <w:rPr>
          <w:rFonts w:ascii="Times New Roman" w:hAnsi="Times New Roman" w:cs="Times New Roman"/>
          <w:sz w:val="28"/>
          <w:szCs w:val="28"/>
        </w:rPr>
        <w:t xml:space="preserve"> «Семья начинается с любви».</w:t>
      </w:r>
    </w:p>
    <w:p w:rsidR="0090069F" w:rsidRPr="002F125E" w:rsidRDefault="0090069F">
      <w:pPr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Когда семья – святое, тогда и лад. В чем секрет семейного счастья? На чем строится семья? Извечные вопросы и вроде простые ответы, но в них мудрость жизни. Любовь к ближнему, вера и доверие, взаимопонимание, забота, уважение, следование семейным традициям и приоритетам, умение уступать друг другу, вместе преодолевать</w:t>
      </w:r>
      <w:r w:rsidR="0037247C" w:rsidRPr="002F125E">
        <w:rPr>
          <w:rFonts w:ascii="Times New Roman" w:hAnsi="Times New Roman" w:cs="Times New Roman"/>
          <w:sz w:val="28"/>
          <w:szCs w:val="28"/>
        </w:rPr>
        <w:t xml:space="preserve"> трудности. Вот все это и значит – жить по человеческим и Божеским заповедям.</w:t>
      </w:r>
    </w:p>
    <w:p w:rsidR="0037247C" w:rsidRPr="002F125E" w:rsidRDefault="0037247C" w:rsidP="002F1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  Пусть все это только игра,</w:t>
      </w:r>
    </w:p>
    <w:p w:rsidR="0037247C" w:rsidRPr="002F125E" w:rsidRDefault="0037247C" w:rsidP="002F1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  Но ею сказать мы хотели:</w:t>
      </w:r>
    </w:p>
    <w:p w:rsidR="0037247C" w:rsidRPr="002F125E" w:rsidRDefault="0037247C" w:rsidP="002F1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  Великое чудо – семья.</w:t>
      </w:r>
    </w:p>
    <w:p w:rsidR="0037247C" w:rsidRPr="002F125E" w:rsidRDefault="0037247C" w:rsidP="002F1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  Храните её, берегите её</w:t>
      </w:r>
      <w:proofErr w:type="gramStart"/>
      <w:r w:rsidRPr="002F125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7247C" w:rsidRPr="002F125E" w:rsidRDefault="0037247C" w:rsidP="002F1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  Нет её в жизни важнее!</w:t>
      </w:r>
    </w:p>
    <w:p w:rsidR="0037247C" w:rsidRPr="002F125E" w:rsidRDefault="0037247C" w:rsidP="002F12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F1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Л.Н.Фокина, директор Южного СДК.</w:t>
      </w:r>
    </w:p>
    <w:p w:rsidR="00A60594" w:rsidRDefault="00A60594">
      <w:r>
        <w:rPr>
          <w:noProof/>
          <w:lang w:eastAsia="ru-RU"/>
        </w:rPr>
        <w:lastRenderedPageBreak/>
        <w:drawing>
          <wp:inline distT="0" distB="0" distL="0" distR="0">
            <wp:extent cx="5940425" cy="4455412"/>
            <wp:effectExtent l="19050" t="0" r="3175" b="0"/>
            <wp:docPr id="1" name="Рисунок 1" descr="F:\DCIM\140___05\IMG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40___05\IMG_1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94" w:rsidRDefault="00A60594">
      <w:r>
        <w:rPr>
          <w:noProof/>
          <w:lang w:eastAsia="ru-RU"/>
        </w:rPr>
        <w:drawing>
          <wp:inline distT="0" distB="0" distL="0" distR="0">
            <wp:extent cx="5940425" cy="4455412"/>
            <wp:effectExtent l="19050" t="0" r="3175" b="0"/>
            <wp:docPr id="2" name="Рисунок 2" descr="F:\DCIM\140___05\IMG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40___05\IMG_1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594" w:rsidSect="002C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263"/>
    <w:rsid w:val="001F5784"/>
    <w:rsid w:val="002C437A"/>
    <w:rsid w:val="002F125E"/>
    <w:rsid w:val="00363E58"/>
    <w:rsid w:val="003660C0"/>
    <w:rsid w:val="0037247C"/>
    <w:rsid w:val="003E4069"/>
    <w:rsid w:val="008511E5"/>
    <w:rsid w:val="0090069F"/>
    <w:rsid w:val="009C5263"/>
    <w:rsid w:val="00A60594"/>
    <w:rsid w:val="00A82739"/>
    <w:rsid w:val="00AA0544"/>
    <w:rsid w:val="00D4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2018-06-13T17:25:00Z</dcterms:created>
  <dcterms:modified xsi:type="dcterms:W3CDTF">2018-07-17T08:48:00Z</dcterms:modified>
</cp:coreProperties>
</file>