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Ind w:w="-610" w:type="dxa"/>
        <w:tblLook w:val="04A0" w:firstRow="1" w:lastRow="0" w:firstColumn="1" w:lastColumn="0" w:noHBand="0" w:noVBand="1"/>
      </w:tblPr>
      <w:tblGrid>
        <w:gridCol w:w="4253"/>
        <w:gridCol w:w="718"/>
        <w:gridCol w:w="5343"/>
      </w:tblGrid>
      <w:tr w:rsidR="002C6606" w:rsidTr="00641173">
        <w:tc>
          <w:tcPr>
            <w:tcW w:w="4253" w:type="dxa"/>
            <w:shd w:val="clear" w:color="auto" w:fill="auto"/>
          </w:tcPr>
          <w:p w:rsidR="002C6606" w:rsidRPr="002B47CB" w:rsidRDefault="002C6606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8" w:type="dxa"/>
            <w:shd w:val="clear" w:color="auto" w:fill="auto"/>
          </w:tcPr>
          <w:p w:rsidR="002C6606" w:rsidRPr="002B47CB" w:rsidRDefault="002C6606" w:rsidP="0064117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3" w:type="dxa"/>
            <w:shd w:val="clear" w:color="auto" w:fill="auto"/>
          </w:tcPr>
          <w:p w:rsidR="002C6606" w:rsidRPr="00EC608A" w:rsidRDefault="002C6606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</w:t>
            </w:r>
          </w:p>
          <w:p w:rsidR="002C6606" w:rsidRDefault="002C6606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C608A">
              <w:rPr>
                <w:rFonts w:ascii="Times New Roman" w:hAnsi="Times New Roman"/>
                <w:b/>
                <w:sz w:val="24"/>
                <w:szCs w:val="24"/>
              </w:rPr>
              <w:t>риказом МКУК «Центр культуры и досуга»</w:t>
            </w:r>
          </w:p>
          <w:p w:rsidR="002C6606" w:rsidRDefault="002C6606" w:rsidP="00641173">
            <w:pPr>
              <w:pStyle w:val="a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 «Кизлярский район»</w:t>
            </w:r>
          </w:p>
          <w:p w:rsidR="002C6606" w:rsidRPr="002B47CB" w:rsidRDefault="002C6606" w:rsidP="00641173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01-04/01«Б» от 13.01.2014</w:t>
            </w:r>
          </w:p>
        </w:tc>
      </w:tr>
    </w:tbl>
    <w:p w:rsidR="00D45822" w:rsidRDefault="00D45822" w:rsidP="00D45822"/>
    <w:p w:rsidR="00D45822" w:rsidRDefault="00D45822" w:rsidP="00D45822"/>
    <w:p w:rsidR="00D45822" w:rsidRDefault="00D45822" w:rsidP="00D45822"/>
    <w:p w:rsidR="00D45822" w:rsidRDefault="00D45822" w:rsidP="00D45822"/>
    <w:p w:rsidR="00D45822" w:rsidRPr="000E62E8" w:rsidRDefault="00D45822" w:rsidP="00D45822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ПОЛОЖЕНИЕ</w:t>
      </w:r>
    </w:p>
    <w:p w:rsidR="00D45822" w:rsidRPr="000E62E8" w:rsidRDefault="00D45822" w:rsidP="00D458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 w:rsidR="000952D9">
        <w:rPr>
          <w:b/>
          <w:sz w:val="28"/>
          <w:szCs w:val="28"/>
        </w:rPr>
        <w:t>Южн</w:t>
      </w:r>
      <w:r w:rsidR="00EE70A9">
        <w:rPr>
          <w:b/>
          <w:sz w:val="28"/>
          <w:szCs w:val="28"/>
        </w:rPr>
        <w:t>енск</w:t>
      </w:r>
      <w:r>
        <w:rPr>
          <w:b/>
          <w:sz w:val="28"/>
          <w:szCs w:val="28"/>
        </w:rPr>
        <w:t>ом</w:t>
      </w:r>
      <w:proofErr w:type="spellEnd"/>
      <w:r>
        <w:rPr>
          <w:b/>
          <w:sz w:val="28"/>
          <w:szCs w:val="28"/>
        </w:rPr>
        <w:t xml:space="preserve"> </w:t>
      </w:r>
      <w:r w:rsidRPr="000E62E8">
        <w:rPr>
          <w:b/>
          <w:sz w:val="28"/>
          <w:szCs w:val="28"/>
        </w:rPr>
        <w:t>СДК</w:t>
      </w:r>
    </w:p>
    <w:p w:rsidR="00D45822" w:rsidRPr="000E62E8" w:rsidRDefault="00D45822" w:rsidP="00D45822">
      <w:pPr>
        <w:jc w:val="center"/>
        <w:rPr>
          <w:sz w:val="28"/>
          <w:szCs w:val="28"/>
        </w:rPr>
      </w:pPr>
      <w:proofErr w:type="gramStart"/>
      <w:r w:rsidRPr="000E62E8">
        <w:rPr>
          <w:sz w:val="28"/>
          <w:szCs w:val="28"/>
        </w:rPr>
        <w:t>филиале</w:t>
      </w:r>
      <w:proofErr w:type="gramEnd"/>
      <w:r w:rsidRPr="000E62E8">
        <w:rPr>
          <w:sz w:val="28"/>
          <w:szCs w:val="28"/>
        </w:rPr>
        <w:t xml:space="preserve"> </w:t>
      </w:r>
      <w:r w:rsidR="0043498B">
        <w:rPr>
          <w:sz w:val="28"/>
          <w:szCs w:val="28"/>
        </w:rPr>
        <w:t xml:space="preserve">№ 20 </w:t>
      </w:r>
      <w:r w:rsidRPr="000E62E8">
        <w:rPr>
          <w:sz w:val="28"/>
          <w:szCs w:val="28"/>
        </w:rPr>
        <w:t>муниципального казённого учреждения культуры</w:t>
      </w:r>
    </w:p>
    <w:p w:rsidR="00D45822" w:rsidRPr="000E62E8" w:rsidRDefault="00D45822" w:rsidP="00D45822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«</w:t>
      </w:r>
      <w:proofErr w:type="spellStart"/>
      <w:r w:rsidRPr="000E62E8">
        <w:rPr>
          <w:b/>
          <w:sz w:val="28"/>
          <w:szCs w:val="28"/>
        </w:rPr>
        <w:t>Межпоселенческий</w:t>
      </w:r>
      <w:proofErr w:type="spellEnd"/>
      <w:r w:rsidRPr="000E62E8">
        <w:rPr>
          <w:b/>
          <w:sz w:val="28"/>
          <w:szCs w:val="28"/>
        </w:rPr>
        <w:t xml:space="preserve"> централизованный культурно-досуговый центр» </w:t>
      </w:r>
    </w:p>
    <w:p w:rsidR="00D45822" w:rsidRPr="000E62E8" w:rsidRDefault="00D45822" w:rsidP="00D45822">
      <w:pPr>
        <w:jc w:val="center"/>
        <w:rPr>
          <w:b/>
          <w:sz w:val="28"/>
          <w:szCs w:val="28"/>
        </w:rPr>
      </w:pPr>
      <w:r w:rsidRPr="000E62E8">
        <w:rPr>
          <w:b/>
          <w:sz w:val="28"/>
          <w:szCs w:val="28"/>
        </w:rPr>
        <w:t>муниципального района «Кизлярский район»</w:t>
      </w:r>
    </w:p>
    <w:p w:rsidR="00D45822" w:rsidRDefault="00D45822" w:rsidP="00D45822">
      <w:pPr>
        <w:jc w:val="center"/>
      </w:pPr>
    </w:p>
    <w:p w:rsidR="00D45822" w:rsidRPr="00354EF7" w:rsidRDefault="00D45822" w:rsidP="00D45822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Общие положения</w:t>
      </w:r>
    </w:p>
    <w:p w:rsidR="00D45822" w:rsidRDefault="00D45822" w:rsidP="00D45822">
      <w:pPr>
        <w:pStyle w:val="a4"/>
      </w:pPr>
    </w:p>
    <w:p w:rsidR="00D45822" w:rsidRDefault="000952D9" w:rsidP="00D45822">
      <w:pPr>
        <w:ind w:firstLine="708"/>
        <w:jc w:val="both"/>
      </w:pPr>
      <w:proofErr w:type="spellStart"/>
      <w:r>
        <w:t>Южн</w:t>
      </w:r>
      <w:r w:rsidR="00147D4E">
        <w:t>енский</w:t>
      </w:r>
      <w:proofErr w:type="spellEnd"/>
      <w:r w:rsidR="00D45822">
        <w:t xml:space="preserve"> СДК – филиал </w:t>
      </w:r>
      <w:r w:rsidR="0043498B">
        <w:t xml:space="preserve">№ 20 </w:t>
      </w:r>
      <w:r w:rsidR="00D45822">
        <w:t>муниципального казённого учреждения культуры «</w:t>
      </w:r>
      <w:proofErr w:type="spellStart"/>
      <w:r w:rsidR="00D45822">
        <w:t>Межпоселенческий</w:t>
      </w:r>
      <w:proofErr w:type="spellEnd"/>
      <w:r w:rsidR="00D45822">
        <w:t xml:space="preserve"> централизованный культурно-досуговый центр» муниципального района «Кизлярский район» (далее именуемое - Филиал) – это многопрофильное обособленное структурное подразделение муниципального казённого учреждения культуры «</w:t>
      </w:r>
      <w:proofErr w:type="spellStart"/>
      <w:r w:rsidR="00D45822">
        <w:t>Межпоселенческий</w:t>
      </w:r>
      <w:proofErr w:type="spellEnd"/>
      <w:r w:rsidR="00D45822">
        <w:t xml:space="preserve"> централизованный культурно-досуговый центр»   муниципального   района   «Кизлярский  район»,  расположенное  на  территории </w:t>
      </w:r>
      <w:r>
        <w:t>Южн</w:t>
      </w:r>
      <w:r w:rsidR="00D45822">
        <w:t>ого поселения и осуществляющее постоянно все его функции.</w:t>
      </w:r>
    </w:p>
    <w:p w:rsidR="00D45822" w:rsidRDefault="00D45822" w:rsidP="00D45822">
      <w:pPr>
        <w:ind w:firstLine="708"/>
        <w:jc w:val="both"/>
      </w:pPr>
      <w:r>
        <w:t>Деятельность Филиала регулируется действующим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приказами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центр», настоящим Положением. </w:t>
      </w:r>
    </w:p>
    <w:p w:rsidR="00D45822" w:rsidRDefault="00D45822" w:rsidP="00D45822">
      <w:pPr>
        <w:ind w:firstLine="708"/>
        <w:jc w:val="both"/>
      </w:pPr>
      <w:r>
        <w:t>Филиал создаётся, реорганизуется, переименовывается, ликвидируется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 с согласия Администрации муниципального района – учредителя муниципального казённого учреждения культуры.</w:t>
      </w:r>
    </w:p>
    <w:p w:rsidR="00D45822" w:rsidRDefault="00D45822" w:rsidP="00D45822">
      <w:pPr>
        <w:ind w:firstLine="708"/>
        <w:jc w:val="both"/>
      </w:pPr>
      <w:r>
        <w:t>Филиал не является юридическим лицом, осуществляет свою деятельность от имени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</w:t>
      </w:r>
      <w:proofErr w:type="gramStart"/>
      <w:r>
        <w:t>которое</w:t>
      </w:r>
      <w:proofErr w:type="gramEnd"/>
      <w:r>
        <w:t xml:space="preserve"> несёт ответственность за деятельность Филиала.</w:t>
      </w:r>
    </w:p>
    <w:p w:rsidR="00D45822" w:rsidRDefault="00D45822" w:rsidP="00D45822">
      <w:pPr>
        <w:ind w:firstLine="708"/>
        <w:jc w:val="both"/>
      </w:pPr>
      <w:r>
        <w:t>Филиал может наделяться полностью или частично правомочиями юридического лица в порядке, предусмотренном уставом муниципального казённого учреждения культуры.</w:t>
      </w:r>
    </w:p>
    <w:p w:rsidR="00D45822" w:rsidRDefault="00D45822" w:rsidP="00D45822">
      <w:pPr>
        <w:ind w:firstLine="708"/>
        <w:jc w:val="both"/>
      </w:pPr>
      <w:r>
        <w:t>Филиал руководствуется в своей деятельности законодательством Российской Федерации, законодательством Республики Дагестан, нормативными правовыми актами муниципального района «Кизлярский район», локальными актами учредителя, настоящим Положением о Филиале.</w:t>
      </w:r>
    </w:p>
    <w:p w:rsidR="00D45822" w:rsidRPr="00354EF7" w:rsidRDefault="00D45822" w:rsidP="00D45822">
      <w:pPr>
        <w:pStyle w:val="a4"/>
        <w:numPr>
          <w:ilvl w:val="0"/>
          <w:numId w:val="1"/>
        </w:numPr>
        <w:jc w:val="center"/>
        <w:rPr>
          <w:caps/>
        </w:rPr>
      </w:pPr>
      <w:r w:rsidRPr="00354EF7">
        <w:rPr>
          <w:caps/>
        </w:rPr>
        <w:t>Цели, задачи, предмет и виды деятельности</w:t>
      </w:r>
    </w:p>
    <w:p w:rsidR="00D45822" w:rsidRDefault="00D45822" w:rsidP="00D45822">
      <w:pPr>
        <w:pStyle w:val="a4"/>
        <w:jc w:val="both"/>
      </w:pPr>
    </w:p>
    <w:p w:rsidR="00D45822" w:rsidRDefault="00D45822" w:rsidP="00D45822">
      <w:pPr>
        <w:ind w:firstLine="708"/>
        <w:jc w:val="both"/>
      </w:pPr>
      <w:r>
        <w:t xml:space="preserve">Филиал создаётся в целях совершенствования условий для реализации культурных и досуговых потребностей населения </w:t>
      </w:r>
      <w:proofErr w:type="spellStart"/>
      <w:r>
        <w:t>с</w:t>
      </w:r>
      <w:proofErr w:type="gramStart"/>
      <w:r>
        <w:t>.</w:t>
      </w:r>
      <w:r w:rsidR="0090497F">
        <w:t>Ю</w:t>
      </w:r>
      <w:proofErr w:type="gramEnd"/>
      <w:r w:rsidR="0090497F">
        <w:t>жное</w:t>
      </w:r>
      <w:proofErr w:type="spellEnd"/>
      <w:r>
        <w:t>.</w:t>
      </w:r>
    </w:p>
    <w:p w:rsidR="00D45822" w:rsidRDefault="00D45822" w:rsidP="00D45822">
      <w:pPr>
        <w:ind w:firstLine="708"/>
        <w:jc w:val="both"/>
      </w:pPr>
      <w:r>
        <w:t>Задачами филиала являются:</w:t>
      </w:r>
    </w:p>
    <w:p w:rsidR="00D45822" w:rsidRDefault="00D45822" w:rsidP="00D45822">
      <w:pPr>
        <w:ind w:firstLine="360"/>
        <w:jc w:val="both"/>
      </w:pPr>
      <w:r>
        <w:t>сохранение и развитие культурных традиций территории;</w:t>
      </w:r>
    </w:p>
    <w:p w:rsidR="00D45822" w:rsidRDefault="00D45822" w:rsidP="00D45822">
      <w:pPr>
        <w:ind w:firstLine="360"/>
        <w:jc w:val="both"/>
      </w:pPr>
      <w:r>
        <w:t>информационное обеспечение населения в области культуры и искусства;</w:t>
      </w:r>
    </w:p>
    <w:p w:rsidR="00D45822" w:rsidRDefault="00D45822" w:rsidP="00D45822">
      <w:pPr>
        <w:ind w:firstLine="360"/>
        <w:jc w:val="both"/>
      </w:pPr>
      <w:r>
        <w:lastRenderedPageBreak/>
        <w:t>организация активного отдыха, выполнение рекреационных функций, создание условий для полноценного досуга населения;</w:t>
      </w:r>
    </w:p>
    <w:p w:rsidR="00D45822" w:rsidRDefault="00D45822" w:rsidP="00D45822">
      <w:pPr>
        <w:ind w:firstLine="360"/>
        <w:jc w:val="both"/>
      </w:pPr>
      <w:r>
        <w:t>удовлетворение и развитие потребностей во всех видах творчества;</w:t>
      </w:r>
    </w:p>
    <w:p w:rsidR="00D45822" w:rsidRDefault="00D45822" w:rsidP="00D45822">
      <w:pPr>
        <w:ind w:firstLine="360"/>
        <w:jc w:val="both"/>
      </w:pPr>
      <w:r>
        <w:t>выполнение социально-профилактических, социально-реабилитационных и иных социальных задач.</w:t>
      </w:r>
    </w:p>
    <w:p w:rsidR="00D45822" w:rsidRDefault="00D45822" w:rsidP="00D45822">
      <w:pPr>
        <w:ind w:firstLine="708"/>
        <w:jc w:val="both"/>
      </w:pPr>
      <w:r>
        <w:t xml:space="preserve">Предметом деятельности Филиала является организация культурно-досуговой деятельности </w:t>
      </w:r>
      <w:r w:rsidR="0090497F">
        <w:t>Южн</w:t>
      </w:r>
      <w:r>
        <w:t>ого сельского поселения.</w:t>
      </w:r>
    </w:p>
    <w:p w:rsidR="00D45822" w:rsidRDefault="00D45822" w:rsidP="00D45822">
      <w:pPr>
        <w:ind w:firstLine="708"/>
        <w:jc w:val="both"/>
      </w:pPr>
      <w:r>
        <w:t>Для выполнения своих задач Филиал развивает следующие виды деятельности:</w:t>
      </w:r>
    </w:p>
    <w:p w:rsidR="00D45822" w:rsidRDefault="00D45822" w:rsidP="00D45822">
      <w:pPr>
        <w:ind w:firstLine="360"/>
        <w:jc w:val="both"/>
      </w:pPr>
      <w:r>
        <w:t>проведение праздников, концертов, вечеров отдыха, презентаций, выставок, тематических, игровых и развлекательных программ;</w:t>
      </w:r>
    </w:p>
    <w:p w:rsidR="00D45822" w:rsidRDefault="00D45822" w:rsidP="00D45822">
      <w:pPr>
        <w:ind w:firstLine="360"/>
        <w:jc w:val="both"/>
      </w:pPr>
      <w:r>
        <w:t xml:space="preserve">организация и проведение экскурсий; </w:t>
      </w:r>
    </w:p>
    <w:p w:rsidR="00D45822" w:rsidRDefault="00D45822" w:rsidP="00D45822">
      <w:pPr>
        <w:ind w:firstLine="360"/>
        <w:jc w:val="both"/>
      </w:pPr>
      <w:r>
        <w:t>работа клубных любительских коллективов, творческих объединений населения, спортивных кружков и секций;</w:t>
      </w:r>
    </w:p>
    <w:p w:rsidR="00D45822" w:rsidRDefault="00D45822" w:rsidP="00D45822">
      <w:pPr>
        <w:ind w:firstLine="360"/>
        <w:jc w:val="both"/>
      </w:pPr>
      <w:r>
        <w:t>организация курсов, кружков по обучению прикладным, бытовым, художественным навыкам (кройка и шитьё, вязание, кружевоплетение и т.п.);</w:t>
      </w:r>
    </w:p>
    <w:p w:rsidR="00D45822" w:rsidRDefault="00D45822" w:rsidP="00D45822">
      <w:pPr>
        <w:ind w:firstLine="360"/>
        <w:jc w:val="both"/>
      </w:pPr>
      <w:r>
        <w:t>оказание консультативной помощи населению по организации культурно-массовых мероприятий.</w:t>
      </w:r>
    </w:p>
    <w:p w:rsidR="00D45822" w:rsidRDefault="00D45822" w:rsidP="00D45822">
      <w:pPr>
        <w:ind w:firstLine="708"/>
        <w:jc w:val="both"/>
      </w:pPr>
      <w:r>
        <w:t>Филиал вправе вести и другую деятельность, предусмотренную Уставом муниципального казённого учреждения культуры и Положением о Филиале, в том числе оказывать платные услуги населению.</w:t>
      </w:r>
    </w:p>
    <w:p w:rsidR="00D45822" w:rsidRDefault="00D45822" w:rsidP="00D45822">
      <w:pPr>
        <w:ind w:firstLine="360"/>
        <w:jc w:val="both"/>
      </w:pPr>
    </w:p>
    <w:p w:rsidR="00D45822" w:rsidRDefault="00D45822" w:rsidP="00D45822">
      <w:pPr>
        <w:pStyle w:val="a4"/>
        <w:numPr>
          <w:ilvl w:val="0"/>
          <w:numId w:val="1"/>
        </w:numPr>
        <w:jc w:val="center"/>
      </w:pPr>
      <w:r>
        <w:t>УПРАВЛЕНИЕ ФИЛИАЛОМ</w:t>
      </w:r>
    </w:p>
    <w:p w:rsidR="00D45822" w:rsidRDefault="00D45822" w:rsidP="00D45822">
      <w:pPr>
        <w:ind w:firstLine="360"/>
        <w:jc w:val="both"/>
      </w:pPr>
    </w:p>
    <w:p w:rsidR="00D45822" w:rsidRDefault="00D45822" w:rsidP="00D45822">
      <w:pPr>
        <w:ind w:firstLine="708"/>
        <w:jc w:val="both"/>
      </w:pPr>
      <w:r>
        <w:t>Управление Филиалом осуществляется в соответствии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D45822" w:rsidRDefault="00D45822" w:rsidP="00D45822">
      <w:pPr>
        <w:ind w:firstLine="708"/>
        <w:jc w:val="both"/>
      </w:pPr>
      <w:r>
        <w:t>Непосредственное управление деятельностью Филиала осуществляет директор, назначаемый приказом директора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по согласованию с </w:t>
      </w:r>
      <w:r w:rsidR="00EE70A9">
        <w:t xml:space="preserve">учредителем и </w:t>
      </w:r>
      <w:r>
        <w:t xml:space="preserve">Администрацией муниципального образования сельское поселение </w:t>
      </w:r>
      <w:r w:rsidRPr="00C46BF4">
        <w:t>«</w:t>
      </w:r>
      <w:r w:rsidR="008A15B5">
        <w:t>сельсовет Южный</w:t>
      </w:r>
      <w:r>
        <w:t>».</w:t>
      </w:r>
    </w:p>
    <w:p w:rsidR="00D45822" w:rsidRDefault="00D45822" w:rsidP="00D45822">
      <w:pPr>
        <w:ind w:firstLine="708"/>
        <w:jc w:val="both"/>
      </w:pPr>
      <w:proofErr w:type="gramStart"/>
      <w:r>
        <w:t>Директор Филиала имеет право по доверенности, выданной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 соответствии с действующим законодательством Российской Федерации, представлять Филиал в отношениях с органами государственной власти и управления и с органами местного самоуправления, а также с физическими и юридическими лицами, заключать с ними договоры, контракты и иные соглашения, касающиеся деятельности Филиала.</w:t>
      </w:r>
      <w:proofErr w:type="gramEnd"/>
    </w:p>
    <w:p w:rsidR="00D45822" w:rsidRDefault="00D45822" w:rsidP="00D45822">
      <w:pPr>
        <w:ind w:firstLine="708"/>
        <w:jc w:val="both"/>
      </w:pPr>
      <w:r>
        <w:t>Права и обязанности директора Филиала определяются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Положением о Филиале, трудовым договором и должностной инструкцией.</w:t>
      </w:r>
    </w:p>
    <w:p w:rsidR="00D45822" w:rsidRDefault="00D45822" w:rsidP="00D45822">
      <w:pPr>
        <w:ind w:firstLine="360"/>
        <w:jc w:val="both"/>
      </w:pPr>
      <w:r>
        <w:t>Директор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муниципального района «Кизлярский район»:</w:t>
      </w:r>
    </w:p>
    <w:p w:rsidR="00D45822" w:rsidRDefault="00D45822" w:rsidP="00D45822">
      <w:pPr>
        <w:ind w:firstLine="360"/>
        <w:jc w:val="both"/>
      </w:pPr>
      <w:r>
        <w:t>утверждает штатное расписание Филиала;</w:t>
      </w:r>
    </w:p>
    <w:p w:rsidR="00D45822" w:rsidRDefault="00D45822" w:rsidP="00D45822">
      <w:pPr>
        <w:ind w:firstLine="360"/>
        <w:jc w:val="both"/>
      </w:pPr>
      <w:r>
        <w:t>осуществляет приём на работу и увольнение работников Филиала;</w:t>
      </w:r>
    </w:p>
    <w:p w:rsidR="00D45822" w:rsidRDefault="00D45822" w:rsidP="00D45822">
      <w:pPr>
        <w:ind w:firstLine="360"/>
        <w:jc w:val="both"/>
      </w:pPr>
      <w:r>
        <w:t xml:space="preserve">организует </w:t>
      </w:r>
      <w:proofErr w:type="gramStart"/>
      <w:r>
        <w:t>контроль за</w:t>
      </w:r>
      <w:proofErr w:type="gramEnd"/>
      <w:r>
        <w:t xml:space="preserve"> деятельностью Филиала;</w:t>
      </w:r>
    </w:p>
    <w:p w:rsidR="00D45822" w:rsidRDefault="00D45822" w:rsidP="00D45822">
      <w:pPr>
        <w:ind w:firstLine="360"/>
        <w:jc w:val="both"/>
      </w:pPr>
      <w:r>
        <w:t>выдаёт доверенности директору Филиала.</w:t>
      </w:r>
    </w:p>
    <w:p w:rsidR="002C6606" w:rsidRDefault="002C6606" w:rsidP="00D45822">
      <w:pPr>
        <w:ind w:firstLine="360"/>
        <w:jc w:val="both"/>
      </w:pPr>
      <w:bookmarkStart w:id="0" w:name="_GoBack"/>
      <w:bookmarkEnd w:id="0"/>
    </w:p>
    <w:p w:rsidR="00D45822" w:rsidRDefault="00D45822" w:rsidP="00D45822">
      <w:pPr>
        <w:ind w:firstLine="360"/>
        <w:jc w:val="both"/>
      </w:pPr>
    </w:p>
    <w:p w:rsidR="00D45822" w:rsidRDefault="00D45822" w:rsidP="00D45822">
      <w:pPr>
        <w:pStyle w:val="a4"/>
        <w:numPr>
          <w:ilvl w:val="0"/>
          <w:numId w:val="1"/>
        </w:numPr>
        <w:jc w:val="center"/>
      </w:pPr>
      <w:r>
        <w:lastRenderedPageBreak/>
        <w:t>ИМУЩЕСТВО ФИЛИАЛА</w:t>
      </w:r>
    </w:p>
    <w:p w:rsidR="00D45822" w:rsidRDefault="00D45822" w:rsidP="00D45822">
      <w:pPr>
        <w:ind w:firstLine="360"/>
        <w:jc w:val="both"/>
      </w:pPr>
    </w:p>
    <w:p w:rsidR="00D45822" w:rsidRDefault="00D45822" w:rsidP="00D45822">
      <w:pPr>
        <w:ind w:firstLine="708"/>
        <w:jc w:val="both"/>
      </w:pPr>
      <w:r>
        <w:t>В целях обеспечения деятельности Филиала, в соответствии с Положением о Филиале, ему выдаётся имущество, закреплённое за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на праве оперативного управления. Имущество Филиала учитывается на отдельном балансе, который является частью баланса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D45822" w:rsidRDefault="00D45822" w:rsidP="00D45822">
      <w:pPr>
        <w:ind w:firstLine="708"/>
        <w:jc w:val="both"/>
      </w:pPr>
    </w:p>
    <w:p w:rsidR="00D45822" w:rsidRDefault="00D45822" w:rsidP="00D45822">
      <w:pPr>
        <w:pStyle w:val="a4"/>
        <w:numPr>
          <w:ilvl w:val="0"/>
          <w:numId w:val="1"/>
        </w:numPr>
        <w:jc w:val="center"/>
      </w:pPr>
      <w:r>
        <w:t>ХОЗЯЙСТВЕННО-ФИНАНСОВАЯ ДЕЯТЕЛЬНОСТЬ ФИЛИАЛА</w:t>
      </w:r>
    </w:p>
    <w:p w:rsidR="00D45822" w:rsidRDefault="00D45822" w:rsidP="00D45822">
      <w:pPr>
        <w:ind w:firstLine="360"/>
        <w:jc w:val="both"/>
      </w:pPr>
    </w:p>
    <w:p w:rsidR="00D45822" w:rsidRDefault="00D45822" w:rsidP="00D45822">
      <w:pPr>
        <w:ind w:firstLine="708"/>
        <w:jc w:val="both"/>
      </w:pPr>
      <w:proofErr w:type="gramStart"/>
      <w:r>
        <w:t>Филиал организует свою работу на основе годового и месячного планов, являющихся частью планов</w:t>
      </w:r>
      <w:r w:rsidRPr="002142E5">
        <w:t xml:space="preserve"> </w:t>
      </w:r>
      <w:r>
        <w:t>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район», включающих в себя:</w:t>
      </w:r>
      <w:proofErr w:type="gramEnd"/>
    </w:p>
    <w:p w:rsidR="00D45822" w:rsidRDefault="00D45822" w:rsidP="00D45822">
      <w:pPr>
        <w:ind w:firstLine="360"/>
        <w:jc w:val="both"/>
      </w:pPr>
      <w:r>
        <w:t>муниципальный заказ;</w:t>
      </w:r>
    </w:p>
    <w:p w:rsidR="00D45822" w:rsidRDefault="00D45822" w:rsidP="00D45822">
      <w:pPr>
        <w:ind w:firstLine="360"/>
        <w:jc w:val="both"/>
      </w:pPr>
      <w:r>
        <w:t>социально-творческие заказы учреждений, предприятий и организаций любых форм собственности на проведение культурно-досуговой деятельности;</w:t>
      </w:r>
    </w:p>
    <w:p w:rsidR="00D45822" w:rsidRDefault="00D45822" w:rsidP="00D45822">
      <w:pPr>
        <w:ind w:firstLine="360"/>
        <w:jc w:val="both"/>
      </w:pPr>
      <w:r>
        <w:t>платные услуги;</w:t>
      </w:r>
    </w:p>
    <w:p w:rsidR="00D45822" w:rsidRDefault="00D45822" w:rsidP="00D45822">
      <w:pPr>
        <w:ind w:firstLine="360"/>
        <w:jc w:val="both"/>
      </w:pPr>
      <w:r>
        <w:t>другие виды деятельности, предусмотренные Уставом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Положением о Филиале.</w:t>
      </w:r>
    </w:p>
    <w:p w:rsidR="00D45822" w:rsidRDefault="00D45822" w:rsidP="00D45822">
      <w:pPr>
        <w:ind w:firstLine="360"/>
        <w:jc w:val="both"/>
      </w:pPr>
    </w:p>
    <w:p w:rsidR="00D45822" w:rsidRPr="00CC6E3D" w:rsidRDefault="00D45822" w:rsidP="00D45822">
      <w:pPr>
        <w:ind w:firstLine="360"/>
        <w:jc w:val="both"/>
        <w:rPr>
          <w:b/>
        </w:rPr>
      </w:pPr>
      <w:r w:rsidRPr="00CC6E3D">
        <w:rPr>
          <w:b/>
        </w:rPr>
        <w:t>Источниками финансирования Филиала являются:</w:t>
      </w:r>
    </w:p>
    <w:p w:rsidR="00D45822" w:rsidRDefault="00D45822" w:rsidP="00D45822">
      <w:pPr>
        <w:ind w:firstLine="360"/>
        <w:jc w:val="both"/>
      </w:pPr>
      <w:r>
        <w:t>бюджетные ассигнования;</w:t>
      </w:r>
    </w:p>
    <w:p w:rsidR="00D45822" w:rsidRDefault="00D45822" w:rsidP="00D45822">
      <w:pPr>
        <w:ind w:firstLine="360"/>
        <w:jc w:val="both"/>
      </w:pPr>
      <w:r>
        <w:t>добровольные пожертвования от юридических и физических лиц;</w:t>
      </w:r>
    </w:p>
    <w:p w:rsidR="00D45822" w:rsidRDefault="00D45822" w:rsidP="00D45822">
      <w:pPr>
        <w:tabs>
          <w:tab w:val="left" w:pos="709"/>
        </w:tabs>
        <w:ind w:firstLine="360"/>
        <w:jc w:val="both"/>
      </w:pPr>
      <w:r>
        <w:t>другие, не противоречащие законодательству источники.</w:t>
      </w:r>
    </w:p>
    <w:p w:rsidR="00D45822" w:rsidRDefault="00D45822" w:rsidP="00D45822">
      <w:pPr>
        <w:ind w:firstLine="708"/>
        <w:jc w:val="both"/>
      </w:pPr>
      <w:r>
        <w:t>Расходование финансовых сре</w:t>
      </w:r>
      <w:proofErr w:type="gramStart"/>
      <w:r>
        <w:t>дств пр</w:t>
      </w:r>
      <w:proofErr w:type="gramEnd"/>
      <w:r>
        <w:t>оизводится в соответствии со сметой, составленной директором Филиала, согласованной с директором муниципального казённого учреждения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район».</w:t>
      </w:r>
    </w:p>
    <w:p w:rsidR="00D45822" w:rsidRDefault="00D45822" w:rsidP="00D45822">
      <w:pPr>
        <w:ind w:firstLine="708"/>
        <w:jc w:val="both"/>
      </w:pPr>
      <w:r>
        <w:t>Цены на платные услуги согласовываются с муниципальным казённым учреждением культуры «</w:t>
      </w:r>
      <w:proofErr w:type="spellStart"/>
      <w:r>
        <w:t>Межпоселенческий</w:t>
      </w:r>
      <w:proofErr w:type="spellEnd"/>
      <w:r>
        <w:t xml:space="preserve"> централизованный культурно-досуговый центр»  муниципального района «Кизлярский район» и утверждаются учредителем согласно действующему законодательству.</w:t>
      </w:r>
    </w:p>
    <w:p w:rsidR="00D45822" w:rsidRDefault="00D45822" w:rsidP="00D45822">
      <w:pPr>
        <w:ind w:firstLine="708"/>
        <w:jc w:val="both"/>
      </w:pPr>
      <w:r>
        <w:t>Бухгалтерский учёт Филиала ведёт централизованная бухгалтерия муниципального района «Кизлярский район», руководствуясь действующим законодательством.</w:t>
      </w:r>
    </w:p>
    <w:p w:rsidR="00D45822" w:rsidRDefault="00D45822" w:rsidP="00D45822">
      <w:pPr>
        <w:ind w:firstLine="708"/>
        <w:jc w:val="both"/>
      </w:pPr>
      <w:r>
        <w:t>Филиал</w:t>
      </w:r>
      <w:r w:rsidR="00EE70A9">
        <w:t>,</w:t>
      </w:r>
      <w:r>
        <w:t xml:space="preserve"> в установленный муниципальным </w:t>
      </w:r>
      <w:r w:rsidR="00EE70A9">
        <w:t xml:space="preserve">казённым </w:t>
      </w:r>
      <w:r>
        <w:t>учреждением культуры срок</w:t>
      </w:r>
      <w:r w:rsidR="00EE70A9">
        <w:t>,</w:t>
      </w:r>
      <w:r>
        <w:t xml:space="preserve"> представляет ему </w:t>
      </w:r>
      <w:r w:rsidR="00EE70A9">
        <w:t xml:space="preserve">справки, планы и </w:t>
      </w:r>
      <w:r>
        <w:t xml:space="preserve">отчёты установленного образца </w:t>
      </w:r>
      <w:r w:rsidR="00EE70A9">
        <w:t>и формы</w:t>
      </w:r>
      <w:r>
        <w:t>.</w:t>
      </w:r>
    </w:p>
    <w:p w:rsidR="00D45822" w:rsidRDefault="00D45822" w:rsidP="00D45822">
      <w:pPr>
        <w:ind w:left="360"/>
        <w:jc w:val="both"/>
      </w:pPr>
    </w:p>
    <w:p w:rsidR="00D45822" w:rsidRDefault="00D45822" w:rsidP="00D45822">
      <w:pPr>
        <w:ind w:left="360"/>
        <w:jc w:val="both"/>
      </w:pPr>
    </w:p>
    <w:p w:rsidR="00D45822" w:rsidRDefault="00D45822" w:rsidP="00D45822">
      <w:pPr>
        <w:ind w:left="360"/>
        <w:jc w:val="both"/>
      </w:pPr>
    </w:p>
    <w:sectPr w:rsidR="00D45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64034"/>
    <w:multiLevelType w:val="hybridMultilevel"/>
    <w:tmpl w:val="9F145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D7"/>
    <w:rsid w:val="000952D9"/>
    <w:rsid w:val="00147D4E"/>
    <w:rsid w:val="002C6606"/>
    <w:rsid w:val="0043498B"/>
    <w:rsid w:val="004B2FD1"/>
    <w:rsid w:val="006123D7"/>
    <w:rsid w:val="00773A99"/>
    <w:rsid w:val="008A15B5"/>
    <w:rsid w:val="0090497F"/>
    <w:rsid w:val="00B0494E"/>
    <w:rsid w:val="00D45822"/>
    <w:rsid w:val="00E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2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22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D458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82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22"/>
    <w:rPr>
      <w:rFonts w:eastAsia="Calibri"/>
      <w:sz w:val="22"/>
      <w:szCs w:val="22"/>
    </w:rPr>
  </w:style>
  <w:style w:type="paragraph" w:styleId="a4">
    <w:name w:val="List Paragraph"/>
    <w:basedOn w:val="a"/>
    <w:uiPriority w:val="34"/>
    <w:qFormat/>
    <w:rsid w:val="00D4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1148</Words>
  <Characters>6544</Characters>
  <Application>Microsoft Office Word</Application>
  <DocSecurity>0</DocSecurity>
  <Lines>54</Lines>
  <Paragraphs>15</Paragraphs>
  <ScaleCrop>false</ScaleCrop>
  <Company>Home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2015-06-08T13:41:00Z</dcterms:created>
  <dcterms:modified xsi:type="dcterms:W3CDTF">2020-07-21T05:44:00Z</dcterms:modified>
</cp:coreProperties>
</file>