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8" w:rsidRPr="006D5EDA" w:rsidRDefault="002C1C18" w:rsidP="002C1C1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144"/>
          <w:szCs w:val="144"/>
        </w:rPr>
      </w:pPr>
      <w:proofErr w:type="gramStart"/>
      <w:r w:rsidRPr="006D5EDA">
        <w:rPr>
          <w:rFonts w:ascii="Bookman Old Style" w:hAnsi="Bookman Old Style"/>
          <w:b/>
          <w:color w:val="FF0000"/>
          <w:sz w:val="144"/>
          <w:szCs w:val="144"/>
        </w:rPr>
        <w:t>Р</w:t>
      </w:r>
      <w:proofErr w:type="gramEnd"/>
      <w:r w:rsidRPr="006D5EDA">
        <w:rPr>
          <w:rFonts w:ascii="Bookman Old Style" w:hAnsi="Bookman Old Style"/>
          <w:b/>
          <w:color w:val="FF0000"/>
          <w:sz w:val="144"/>
          <w:szCs w:val="144"/>
        </w:rPr>
        <w:t xml:space="preserve"> А С П И С А Н И Е</w:t>
      </w:r>
    </w:p>
    <w:p w:rsidR="00D55671" w:rsidRDefault="002C1C18" w:rsidP="002C1C1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47214">
        <w:rPr>
          <w:rFonts w:ascii="Times New Roman" w:hAnsi="Times New Roman"/>
          <w:sz w:val="48"/>
          <w:szCs w:val="48"/>
        </w:rPr>
        <w:t>работы кружков</w:t>
      </w:r>
      <w:r w:rsidR="00D55671">
        <w:rPr>
          <w:rFonts w:ascii="Times New Roman" w:hAnsi="Times New Roman"/>
          <w:sz w:val="48"/>
          <w:szCs w:val="48"/>
        </w:rPr>
        <w:t>, объединений, клубов по интересам</w:t>
      </w:r>
    </w:p>
    <w:p w:rsidR="002C1C18" w:rsidRDefault="002C1C18" w:rsidP="00D5567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47214">
        <w:rPr>
          <w:rFonts w:ascii="Times New Roman" w:hAnsi="Times New Roman"/>
          <w:sz w:val="48"/>
          <w:szCs w:val="48"/>
        </w:rPr>
        <w:t xml:space="preserve"> ЦТКНР</w:t>
      </w:r>
      <w:r w:rsidR="00D55671">
        <w:rPr>
          <w:rFonts w:ascii="Times New Roman" w:hAnsi="Times New Roman"/>
          <w:sz w:val="48"/>
          <w:szCs w:val="48"/>
        </w:rPr>
        <w:t xml:space="preserve"> </w:t>
      </w:r>
      <w:r w:rsidRPr="00347214">
        <w:rPr>
          <w:rFonts w:ascii="Times New Roman" w:hAnsi="Times New Roman"/>
          <w:sz w:val="48"/>
          <w:szCs w:val="48"/>
        </w:rPr>
        <w:t>МР «Кизлярский район»</w:t>
      </w:r>
    </w:p>
    <w:p w:rsidR="002C1C18" w:rsidRPr="00347214" w:rsidRDefault="002C1C18" w:rsidP="002C1C1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tbl>
      <w:tblPr>
        <w:tblStyle w:val="a4"/>
        <w:tblW w:w="16302" w:type="dxa"/>
        <w:tblInd w:w="108" w:type="dxa"/>
        <w:tblLayout w:type="fixed"/>
        <w:tblLook w:val="04A0"/>
      </w:tblPr>
      <w:tblGrid>
        <w:gridCol w:w="2978"/>
        <w:gridCol w:w="2410"/>
        <w:gridCol w:w="2551"/>
        <w:gridCol w:w="2693"/>
        <w:gridCol w:w="2410"/>
        <w:gridCol w:w="1701"/>
        <w:gridCol w:w="1559"/>
      </w:tblGrid>
      <w:tr w:rsidR="00E66D46" w:rsidTr="00DA05E1">
        <w:tc>
          <w:tcPr>
            <w:tcW w:w="2978" w:type="dxa"/>
            <w:tcBorders>
              <w:tl2br w:val="single" w:sz="4" w:space="0" w:color="auto"/>
            </w:tcBorders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3FDB">
              <w:rPr>
                <w:rFonts w:ascii="Times New Roman" w:hAnsi="Times New Roman"/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2551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3FDB">
              <w:rPr>
                <w:rFonts w:ascii="Times New Roman" w:hAnsi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93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3FDB">
              <w:rPr>
                <w:rFonts w:ascii="Times New Roman" w:hAnsi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3FDB">
              <w:rPr>
                <w:rFonts w:ascii="Times New Roman" w:hAnsi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3FDB">
              <w:rPr>
                <w:rFonts w:ascii="Times New Roman" w:hAnsi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Суббота</w:t>
            </w:r>
          </w:p>
        </w:tc>
      </w:tr>
      <w:tr w:rsidR="00E66D46" w:rsidTr="00DA05E1">
        <w:tc>
          <w:tcPr>
            <w:tcW w:w="2978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94193"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Колорит</w:t>
            </w:r>
            <w:r w:rsidRPr="00494193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E66D46" w:rsidRPr="00347214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(вокал)</w:t>
            </w: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83FDB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55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12.00</w:t>
            </w:r>
          </w:p>
        </w:tc>
        <w:tc>
          <w:tcPr>
            <w:tcW w:w="2693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13.00</w:t>
            </w:r>
          </w:p>
        </w:tc>
        <w:tc>
          <w:tcPr>
            <w:tcW w:w="2410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12.00</w:t>
            </w:r>
          </w:p>
        </w:tc>
        <w:tc>
          <w:tcPr>
            <w:tcW w:w="170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E66D46" w:rsidTr="00DA05E1">
        <w:tc>
          <w:tcPr>
            <w:tcW w:w="2978" w:type="dxa"/>
          </w:tcPr>
          <w:p w:rsidR="00E66D46" w:rsidRPr="00494193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94193">
              <w:rPr>
                <w:rFonts w:ascii="Times New Roman" w:hAnsi="Times New Roman"/>
                <w:b/>
                <w:sz w:val="40"/>
                <w:szCs w:val="40"/>
              </w:rPr>
              <w:t>«Народное</w:t>
            </w:r>
          </w:p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94193">
              <w:rPr>
                <w:rFonts w:ascii="Times New Roman" w:hAnsi="Times New Roman"/>
                <w:b/>
                <w:sz w:val="40"/>
                <w:szCs w:val="40"/>
              </w:rPr>
              <w:t>творчество»</w:t>
            </w:r>
          </w:p>
          <w:p w:rsidR="00E66D46" w:rsidRPr="00494193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(вышивка, лоскутное шитьё)</w:t>
            </w: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483FDB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55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2693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15.00</w:t>
            </w:r>
          </w:p>
        </w:tc>
        <w:tc>
          <w:tcPr>
            <w:tcW w:w="2410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170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15.00</w:t>
            </w: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</w:tr>
      <w:tr w:rsidR="00E66D46" w:rsidTr="00DA05E1">
        <w:tc>
          <w:tcPr>
            <w:tcW w:w="2978" w:type="dxa"/>
          </w:tcPr>
          <w:p w:rsidR="00E66D46" w:rsidRPr="00494193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94193">
              <w:rPr>
                <w:rFonts w:ascii="Times New Roman" w:hAnsi="Times New Roman"/>
                <w:b/>
                <w:sz w:val="40"/>
                <w:szCs w:val="40"/>
              </w:rPr>
              <w:t>«Театральный сундучок»</w:t>
            </w: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483FDB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55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11.45</w:t>
            </w:r>
          </w:p>
        </w:tc>
        <w:tc>
          <w:tcPr>
            <w:tcW w:w="2693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2410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11.45</w:t>
            </w:r>
          </w:p>
        </w:tc>
        <w:tc>
          <w:tcPr>
            <w:tcW w:w="170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E66D46" w:rsidTr="00DA05E1">
        <w:trPr>
          <w:trHeight w:val="1999"/>
        </w:trPr>
        <w:tc>
          <w:tcPr>
            <w:tcW w:w="2978" w:type="dxa"/>
          </w:tcPr>
          <w:p w:rsidR="00E66D46" w:rsidRPr="00494193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94193">
              <w:rPr>
                <w:rFonts w:ascii="Times New Roman" w:hAnsi="Times New Roman"/>
                <w:b/>
                <w:sz w:val="40"/>
                <w:szCs w:val="40"/>
              </w:rPr>
              <w:t>«Аманат»</w:t>
            </w:r>
          </w:p>
          <w:p w:rsidR="00E66D46" w:rsidRPr="00347214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7214">
              <w:rPr>
                <w:rFonts w:ascii="Times New Roman" w:hAnsi="Times New Roman"/>
                <w:sz w:val="32"/>
                <w:szCs w:val="32"/>
              </w:rPr>
              <w:t>(хореография)</w:t>
            </w:r>
          </w:p>
          <w:p w:rsidR="00E66D46" w:rsidRPr="00494193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483FDB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55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11.00 (2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12.35 (1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13.20 (3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</w:tc>
        <w:tc>
          <w:tcPr>
            <w:tcW w:w="2693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11.00 (4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11.45 (2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  <w:p w:rsidR="00E66D46" w:rsidRPr="00E66D46" w:rsidRDefault="00E66D46" w:rsidP="00B8285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11.00 (4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12.35 (1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  <w:p w:rsidR="00E66D46" w:rsidRPr="00E66D46" w:rsidRDefault="00E66D46" w:rsidP="00B8285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13.20 (3 </w:t>
            </w:r>
            <w:proofErr w:type="spellStart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кл</w:t>
            </w:r>
            <w:proofErr w:type="spellEnd"/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.)</w:t>
            </w:r>
          </w:p>
        </w:tc>
        <w:tc>
          <w:tcPr>
            <w:tcW w:w="170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E66D46" w:rsidTr="00DA05E1">
        <w:tc>
          <w:tcPr>
            <w:tcW w:w="2978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sz w:val="40"/>
                <w:szCs w:val="40"/>
              </w:rPr>
              <w:t>«Художественное чтение»</w:t>
            </w: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483FDB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55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15.00 </w:t>
            </w:r>
          </w:p>
        </w:tc>
        <w:tc>
          <w:tcPr>
            <w:tcW w:w="2693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15.00</w:t>
            </w:r>
          </w:p>
        </w:tc>
        <w:tc>
          <w:tcPr>
            <w:tcW w:w="2410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15.00 </w:t>
            </w:r>
          </w:p>
        </w:tc>
        <w:tc>
          <w:tcPr>
            <w:tcW w:w="1701" w:type="dxa"/>
          </w:tcPr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66D46">
              <w:rPr>
                <w:rFonts w:ascii="Times New Roman" w:hAnsi="Times New Roman"/>
                <w:sz w:val="40"/>
                <w:szCs w:val="40"/>
              </w:rPr>
              <w:sym w:font="Symbol" w:char="F0BE"/>
            </w:r>
          </w:p>
        </w:tc>
        <w:tc>
          <w:tcPr>
            <w:tcW w:w="1559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  <w:bookmarkStart w:id="0" w:name="_GoBack"/>
        <w:bookmarkEnd w:id="0"/>
      </w:tr>
      <w:tr w:rsidR="00E66D46" w:rsidTr="00DA05E1">
        <w:tc>
          <w:tcPr>
            <w:tcW w:w="2978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«Встречи </w:t>
            </w:r>
          </w:p>
          <w:p w:rsidR="00E66D46" w:rsidRP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sz w:val="40"/>
                <w:szCs w:val="40"/>
              </w:rPr>
              <w:t xml:space="preserve">у самовара» </w:t>
            </w:r>
            <w:r w:rsidRPr="00BA42DA">
              <w:rPr>
                <w:rFonts w:ascii="Times New Roman" w:hAnsi="Times New Roman"/>
                <w:sz w:val="32"/>
                <w:szCs w:val="32"/>
              </w:rPr>
              <w:t>(</w:t>
            </w:r>
            <w:r w:rsidR="00BA42DA">
              <w:rPr>
                <w:rFonts w:ascii="Times New Roman" w:hAnsi="Times New Roman"/>
                <w:sz w:val="32"/>
                <w:szCs w:val="32"/>
              </w:rPr>
              <w:t>клуб</w:t>
            </w:r>
            <w:r w:rsidR="00BA42DA" w:rsidRPr="00BA42DA">
              <w:rPr>
                <w:rFonts w:ascii="Times New Roman" w:hAnsi="Times New Roman"/>
                <w:sz w:val="32"/>
                <w:szCs w:val="32"/>
              </w:rPr>
              <w:t xml:space="preserve"> по </w:t>
            </w:r>
            <w:r w:rsidRPr="00BA42DA">
              <w:rPr>
                <w:rFonts w:ascii="Times New Roman" w:hAnsi="Times New Roman"/>
                <w:sz w:val="32"/>
                <w:szCs w:val="32"/>
              </w:rPr>
              <w:t>и</w:t>
            </w:r>
            <w:r w:rsidR="00BA42DA">
              <w:rPr>
                <w:rFonts w:ascii="Times New Roman" w:hAnsi="Times New Roman"/>
                <w:sz w:val="32"/>
                <w:szCs w:val="32"/>
              </w:rPr>
              <w:t>нтересам</w:t>
            </w:r>
            <w:r w:rsidRPr="00BA42DA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E66D46" w:rsidRPr="00E66D46" w:rsidRDefault="00E66D46" w:rsidP="00E66D4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551" w:type="dxa"/>
          </w:tcPr>
          <w:p w:rsidR="00E66D46" w:rsidRPr="00E66D46" w:rsidRDefault="00E66D46" w:rsidP="00E66D4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693" w:type="dxa"/>
          </w:tcPr>
          <w:p w:rsidR="00E66D46" w:rsidRPr="00E66D46" w:rsidRDefault="00E66D46" w:rsidP="00E66D4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2410" w:type="dxa"/>
          </w:tcPr>
          <w:p w:rsidR="00E66D46" w:rsidRPr="00E66D46" w:rsidRDefault="00E66D46" w:rsidP="00E66D4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1701" w:type="dxa"/>
          </w:tcPr>
          <w:p w:rsidR="00E66D46" w:rsidRPr="00E66D46" w:rsidRDefault="00E66D46" w:rsidP="00E66D4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sz w:val="56"/>
                <w:szCs w:val="56"/>
              </w:rPr>
              <w:sym w:font="Symbol" w:char="F0BE"/>
            </w: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16.00</w:t>
            </w:r>
          </w:p>
        </w:tc>
      </w:tr>
      <w:tr w:rsidR="00E66D46" w:rsidTr="00DA05E1">
        <w:tc>
          <w:tcPr>
            <w:tcW w:w="2978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6D46">
              <w:rPr>
                <w:rFonts w:ascii="Times New Roman" w:hAnsi="Times New Roman"/>
                <w:b/>
                <w:sz w:val="40"/>
                <w:szCs w:val="40"/>
              </w:rPr>
              <w:t>«Наследники»</w:t>
            </w:r>
          </w:p>
          <w:p w:rsidR="00E66D46" w:rsidRPr="00E66D46" w:rsidRDefault="00E66D46" w:rsidP="00E66D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66D46">
              <w:rPr>
                <w:rFonts w:ascii="Times New Roman" w:hAnsi="Times New Roman"/>
                <w:sz w:val="32"/>
                <w:szCs w:val="32"/>
              </w:rPr>
              <w:t>(</w:t>
            </w:r>
            <w:r w:rsidR="00FB0847">
              <w:rPr>
                <w:rFonts w:ascii="Times New Roman" w:hAnsi="Times New Roman"/>
                <w:sz w:val="32"/>
                <w:szCs w:val="32"/>
              </w:rPr>
              <w:t xml:space="preserve">молодёжное </w:t>
            </w:r>
            <w:r w:rsidRPr="00E66D46">
              <w:rPr>
                <w:rFonts w:ascii="Times New Roman" w:hAnsi="Times New Roman"/>
                <w:sz w:val="32"/>
                <w:szCs w:val="32"/>
              </w:rPr>
              <w:t>объединение)</w:t>
            </w:r>
          </w:p>
        </w:tc>
        <w:tc>
          <w:tcPr>
            <w:tcW w:w="13324" w:type="dxa"/>
            <w:gridSpan w:val="6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66D4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Согласно плану</w:t>
            </w:r>
          </w:p>
        </w:tc>
      </w:tr>
      <w:tr w:rsidR="00E66D46" w:rsidTr="00DA05E1">
        <w:tc>
          <w:tcPr>
            <w:tcW w:w="2978" w:type="dxa"/>
          </w:tcPr>
          <w:p w:rsidR="00E66D46" w:rsidRPr="00A8612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</w:p>
        </w:tc>
        <w:tc>
          <w:tcPr>
            <w:tcW w:w="2410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2551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2693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2410" w:type="dxa"/>
          </w:tcPr>
          <w:p w:rsidR="00E66D46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1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1559" w:type="dxa"/>
          </w:tcPr>
          <w:p w:rsidR="00E66D46" w:rsidRPr="00483FDB" w:rsidRDefault="00E66D46" w:rsidP="00B8285D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2C1C18" w:rsidRDefault="002C1C18" w:rsidP="002C1C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623A4" w:rsidRDefault="004623A4" w:rsidP="004623A4">
      <w:pPr>
        <w:jc w:val="center"/>
        <w:rPr>
          <w:b/>
          <w:sz w:val="27"/>
          <w:szCs w:val="27"/>
        </w:rPr>
      </w:pPr>
    </w:p>
    <w:sectPr w:rsidR="004623A4" w:rsidSect="00DA05E1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F3"/>
    <w:rsid w:val="00233077"/>
    <w:rsid w:val="002C1C18"/>
    <w:rsid w:val="004623A4"/>
    <w:rsid w:val="004B2FD1"/>
    <w:rsid w:val="00760231"/>
    <w:rsid w:val="00773A99"/>
    <w:rsid w:val="007E24F3"/>
    <w:rsid w:val="00AD4C74"/>
    <w:rsid w:val="00BA42DA"/>
    <w:rsid w:val="00D55671"/>
    <w:rsid w:val="00DA05E1"/>
    <w:rsid w:val="00E66D46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330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077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33077"/>
    <w:rPr>
      <w:sz w:val="24"/>
      <w:szCs w:val="24"/>
    </w:rPr>
  </w:style>
  <w:style w:type="table" w:styleId="a4">
    <w:name w:val="Table Grid"/>
    <w:basedOn w:val="a1"/>
    <w:uiPriority w:val="59"/>
    <w:rsid w:val="002C1C1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330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077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33077"/>
    <w:rPr>
      <w:sz w:val="24"/>
      <w:szCs w:val="24"/>
    </w:rPr>
  </w:style>
  <w:style w:type="table" w:styleId="a4">
    <w:name w:val="Table Grid"/>
    <w:basedOn w:val="a1"/>
    <w:uiPriority w:val="59"/>
    <w:rsid w:val="002C1C1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ЦТКНР</cp:lastModifiedBy>
  <cp:revision>8</cp:revision>
  <cp:lastPrinted>2020-07-23T08:21:00Z</cp:lastPrinted>
  <dcterms:created xsi:type="dcterms:W3CDTF">2020-07-22T07:57:00Z</dcterms:created>
  <dcterms:modified xsi:type="dcterms:W3CDTF">2020-07-23T09:57:00Z</dcterms:modified>
</cp:coreProperties>
</file>